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C3" w:rsidRDefault="003B44BC">
      <w:r>
        <w:t>Grupa 4 – Heparyna , osprzę</w:t>
      </w:r>
      <w:bookmarkStart w:id="0" w:name="_GoBack"/>
      <w:bookmarkEnd w:id="0"/>
      <w:r>
        <w:t>t</w:t>
      </w:r>
    </w:p>
    <w:tbl>
      <w:tblPr>
        <w:tblW w:w="10734" w:type="dxa"/>
        <w:tblInd w:w="-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878"/>
        <w:gridCol w:w="794"/>
        <w:gridCol w:w="795"/>
        <w:gridCol w:w="749"/>
        <w:gridCol w:w="976"/>
        <w:gridCol w:w="1185"/>
        <w:gridCol w:w="1189"/>
        <w:gridCol w:w="1185"/>
      </w:tblGrid>
      <w:tr w:rsidR="003B44BC" w:rsidRPr="003B44BC" w:rsidTr="003B44BC">
        <w:trPr>
          <w:trHeight w:val="112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  (dawka, postać) oraz liczba sztuk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jedn. netto 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Stawka Vat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proofErr w:type="spellStart"/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jedn.brutto</w:t>
            </w:r>
            <w:proofErr w:type="spellEnd"/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Wartość netto (cena jedn. netto x ilość)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VAT  (Wartość netto + stawka Vat)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B4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  ( wartość netto + wartość vat)</w:t>
            </w:r>
          </w:p>
        </w:tc>
      </w:tr>
      <w:tr w:rsidR="003B44BC" w:rsidRPr="003B44BC" w:rsidTr="003B44BC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3B44BC" w:rsidRPr="003B44BC" w:rsidTr="003B44BC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Nadroparinum</w:t>
            </w:r>
            <w:proofErr w:type="spellEnd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calcicum</w:t>
            </w:r>
            <w:proofErr w:type="spellEnd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9500 </w:t>
            </w:r>
            <w:proofErr w:type="spellStart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B4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44BC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44BC" w:rsidRPr="003B44BC" w:rsidTr="003B44BC">
        <w:trPr>
          <w:trHeight w:val="57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44BC">
              <w:rPr>
                <w:rFonts w:ascii="Arial" w:eastAsia="Times New Roman" w:hAnsi="Arial" w:cs="Arial"/>
                <w:color w:val="000000"/>
                <w:lang w:eastAsia="pl-PL"/>
              </w:rPr>
              <w:t>Strzykawki KD-JECT 1ml + igła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B44BC" w:rsidRPr="003B44BC" w:rsidTr="003B44BC">
        <w:trPr>
          <w:trHeight w:val="255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44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4BC" w:rsidRPr="003B44BC" w:rsidRDefault="003B44BC" w:rsidP="003B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44BC" w:rsidRDefault="003B44BC"/>
    <w:sectPr w:rsidR="003B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C"/>
    <w:rsid w:val="00051CC3"/>
    <w:rsid w:val="003B44BC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0ACE"/>
  <w15:chartTrackingRefBased/>
  <w15:docId w15:val="{A1A3F34B-626D-4744-AF14-532A6DA3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2021-04-06T07:48:00Z</dcterms:created>
  <dcterms:modified xsi:type="dcterms:W3CDTF">2021-04-06T07:49:00Z</dcterms:modified>
</cp:coreProperties>
</file>