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7" w:type="dxa"/>
        <w:tblInd w:w="-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878"/>
        <w:gridCol w:w="1012"/>
        <w:gridCol w:w="1080"/>
        <w:gridCol w:w="760"/>
        <w:gridCol w:w="692"/>
        <w:gridCol w:w="976"/>
        <w:gridCol w:w="772"/>
        <w:gridCol w:w="825"/>
        <w:gridCol w:w="772"/>
      </w:tblGrid>
      <w:tr w:rsidR="00EB387E" w:rsidRPr="00EB387E" w:rsidTr="00EB387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 nr  4 - lek wraz z osprzętem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387E" w:rsidRPr="00EB387E" w:rsidTr="00EB387E">
        <w:trPr>
          <w:trHeight w:val="135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kraj producenta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(j.m.)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jedn. netto 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Stawka Vat 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Cena </w:t>
            </w:r>
            <w:proofErr w:type="spellStart"/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jedn.brutto</w:t>
            </w:r>
            <w:proofErr w:type="spellEnd"/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Wartość netto (cena jedn. netto x ilość)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( wartość netto + wartość vat)</w:t>
            </w:r>
          </w:p>
        </w:tc>
      </w:tr>
      <w:tr w:rsidR="00EB387E" w:rsidRPr="00EB387E" w:rsidTr="00EB387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>Nadroparinum</w:t>
            </w:r>
            <w:proofErr w:type="spellEnd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>calcicum</w:t>
            </w:r>
            <w:proofErr w:type="spellEnd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 xml:space="preserve"> 9500 </w:t>
            </w:r>
            <w:proofErr w:type="spellStart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EB387E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Liberation Sans" w:eastAsia="Times New Roman" w:hAnsi="Liberation Sans" w:cs="Arial"/>
                <w:color w:val="000000"/>
                <w:lang w:eastAsia="pl-PL"/>
              </w:rPr>
            </w:pPr>
            <w:r w:rsidRPr="00EB387E">
              <w:rPr>
                <w:rFonts w:ascii="Liberation Sans" w:eastAsia="Times New Roman" w:hAnsi="Liberation Sans" w:cs="Arial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000000"/>
                <w:lang w:eastAsia="pl-PL"/>
              </w:rPr>
            </w:pPr>
            <w:r w:rsidRPr="00EB387E">
              <w:rPr>
                <w:rFonts w:ascii="Liberation Sans" w:eastAsia="Times New Roman" w:hAnsi="Liberation Sans" w:cs="Arial"/>
                <w:color w:val="000000"/>
                <w:lang w:eastAsia="pl-PL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387E" w:rsidRPr="00EB387E" w:rsidTr="00EB387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Liberation Sans" w:eastAsia="Times New Roman" w:hAnsi="Liberation Sans" w:cs="Arial"/>
                <w:color w:val="000000"/>
                <w:lang w:eastAsia="pl-PL"/>
              </w:rPr>
            </w:pPr>
            <w:r w:rsidRPr="00EB387E">
              <w:rPr>
                <w:rFonts w:ascii="Liberation Sans" w:eastAsia="Times New Roman" w:hAnsi="Liberation Sans" w:cs="Arial"/>
                <w:color w:val="000000"/>
                <w:lang w:eastAsia="pl-PL"/>
              </w:rPr>
              <w:t>Strzykawki KD-JECT 1ml + igła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Liberation Sans" w:eastAsia="Times New Roman" w:hAnsi="Liberation Sans" w:cs="Arial"/>
                <w:color w:val="000000"/>
                <w:lang w:eastAsia="pl-PL"/>
              </w:rPr>
            </w:pPr>
            <w:r w:rsidRPr="00EB387E">
              <w:rPr>
                <w:rFonts w:ascii="Liberation Sans" w:eastAsia="Times New Roman" w:hAnsi="Liberation Sans" w:cs="Arial"/>
                <w:color w:val="00000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right"/>
              <w:rPr>
                <w:rFonts w:ascii="Liberation Sans" w:eastAsia="Times New Roman" w:hAnsi="Liberation Sans" w:cs="Arial"/>
                <w:color w:val="000000"/>
                <w:lang w:eastAsia="pl-PL"/>
              </w:rPr>
            </w:pPr>
            <w:r w:rsidRPr="00EB387E">
              <w:rPr>
                <w:rFonts w:ascii="Liberation Sans" w:eastAsia="Times New Roman" w:hAnsi="Liberation Sans" w:cs="Arial"/>
                <w:color w:val="000000"/>
                <w:lang w:eastAsia="pl-PL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387E" w:rsidRPr="00EB387E" w:rsidTr="00EB387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3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387E" w:rsidRPr="00EB387E" w:rsidTr="00EB387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RAZEM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7E" w:rsidRPr="00EB387E" w:rsidRDefault="00EB387E" w:rsidP="00EB38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7E" w:rsidRPr="00EB387E" w:rsidRDefault="00EB387E" w:rsidP="00EB3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B38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051CC3" w:rsidRPr="00EB387E" w:rsidRDefault="00051CC3" w:rsidP="00EB387E">
      <w:bookmarkStart w:id="0" w:name="_GoBack"/>
      <w:bookmarkEnd w:id="0"/>
    </w:p>
    <w:sectPr w:rsidR="00051CC3" w:rsidRPr="00EB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E"/>
    <w:rsid w:val="00051CC3"/>
    <w:rsid w:val="00965E24"/>
    <w:rsid w:val="00B967A5"/>
    <w:rsid w:val="00E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8160-98D0-4EA9-8B85-E889DEC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2020-12-31T08:12:00Z</dcterms:created>
  <dcterms:modified xsi:type="dcterms:W3CDTF">2020-12-31T08:13:00Z</dcterms:modified>
</cp:coreProperties>
</file>